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0B" w:rsidRPr="00BD1180" w:rsidRDefault="00280FCC" w:rsidP="00280FCC">
      <w:pPr>
        <w:spacing w:after="0" w:line="240" w:lineRule="auto"/>
        <w:contextualSpacing/>
        <w:jc w:val="center"/>
        <w:rPr>
          <w:rFonts w:ascii="Georgia" w:hAnsi="Georgia"/>
          <w:b/>
          <w:sz w:val="32"/>
          <w:szCs w:val="28"/>
        </w:rPr>
      </w:pPr>
      <w:r w:rsidRPr="00BD1180">
        <w:rPr>
          <w:rFonts w:ascii="Georgia" w:hAnsi="Georgia"/>
          <w:b/>
          <w:sz w:val="32"/>
          <w:szCs w:val="28"/>
        </w:rPr>
        <w:t>Universal Prayer Sample Intercessions</w:t>
      </w:r>
    </w:p>
    <w:p w:rsidR="00280FCC" w:rsidRPr="00280FCC" w:rsidRDefault="00280FCC" w:rsidP="00280FCC">
      <w:pPr>
        <w:spacing w:after="0" w:line="240" w:lineRule="auto"/>
        <w:contextualSpacing/>
        <w:rPr>
          <w:rFonts w:ascii="Georgia" w:hAnsi="Georgia"/>
          <w:sz w:val="28"/>
          <w:szCs w:val="28"/>
        </w:rPr>
      </w:pPr>
    </w:p>
    <w:p w:rsidR="00280FCC" w:rsidRPr="00BD1180" w:rsidRDefault="00280FCC" w:rsidP="00BD1180">
      <w:pPr>
        <w:autoSpaceDE w:val="0"/>
        <w:autoSpaceDN w:val="0"/>
        <w:adjustRightInd w:val="0"/>
        <w:spacing w:after="0" w:line="240" w:lineRule="auto"/>
        <w:rPr>
          <w:rFonts w:ascii="Georgia" w:hAnsi="Georgia" w:cs="ArnoPro-Bold"/>
          <w:b/>
          <w:bCs/>
          <w:sz w:val="40"/>
          <w:szCs w:val="40"/>
        </w:rPr>
      </w:pPr>
      <w:r w:rsidRPr="00BD1180">
        <w:rPr>
          <w:rFonts w:ascii="Georgia" w:hAnsi="Georgia" w:cs="ArnoPro-Bold"/>
          <w:b/>
          <w:bCs/>
          <w:sz w:val="40"/>
          <w:szCs w:val="40"/>
        </w:rPr>
        <w:t>J1</w:t>
      </w:r>
    </w:p>
    <w:p w:rsidR="00BA79B0" w:rsidRPr="00280FCC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ArnoPro-Bold"/>
          <w:b/>
          <w:bCs/>
          <w:sz w:val="28"/>
          <w:szCs w:val="28"/>
        </w:rPr>
      </w:pP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  <w:r w:rsidRPr="00280FCC">
        <w:rPr>
          <w:rFonts w:ascii="Georgia" w:hAnsi="Georgia" w:cs="Tiepolo-Book"/>
          <w:sz w:val="28"/>
          <w:szCs w:val="28"/>
        </w:rPr>
        <w:t>The priest or deacon begins: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r w:rsidRPr="00280FCC">
        <w:rPr>
          <w:rFonts w:ascii="Georgia" w:hAnsi="Georgia" w:cs="Tiepolo-Bold"/>
          <w:b/>
          <w:bCs/>
          <w:sz w:val="28"/>
          <w:szCs w:val="28"/>
        </w:rPr>
        <w:t>Dear brothers and sisters,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as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we call to mind the special gift of grace and charity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by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which God has been pleased to crown and consecrate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the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love of our sister </w:t>
      </w:r>
      <w:r w:rsidRPr="00280FCC">
        <w:rPr>
          <w:rFonts w:ascii="Georgia" w:hAnsi="Georgia" w:cs="Tiepolo-Book"/>
          <w:sz w:val="28"/>
          <w:szCs w:val="28"/>
        </w:rPr>
        <w:t xml:space="preserve">N. </w:t>
      </w:r>
      <w:r w:rsidRPr="00280FCC">
        <w:rPr>
          <w:rFonts w:ascii="Georgia" w:hAnsi="Georgia" w:cs="Tiepolo-Bold"/>
          <w:b/>
          <w:bCs/>
          <w:sz w:val="28"/>
          <w:szCs w:val="28"/>
        </w:rPr>
        <w:t xml:space="preserve">and our brother </w:t>
      </w:r>
      <w:r w:rsidRPr="00280FCC">
        <w:rPr>
          <w:rFonts w:ascii="Georgia" w:hAnsi="Georgia" w:cs="Tiepolo-Book"/>
          <w:sz w:val="28"/>
          <w:szCs w:val="28"/>
        </w:rPr>
        <w:t>N.,</w:t>
      </w:r>
    </w:p>
    <w:p w:rsidR="00280FCC" w:rsidRPr="00280FCC" w:rsidRDefault="00280FCC" w:rsidP="00280FCC">
      <w:pPr>
        <w:spacing w:after="0" w:line="240" w:lineRule="auto"/>
        <w:contextualSpacing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let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us commend them to the Lord.</w:t>
      </w:r>
    </w:p>
    <w:p w:rsidR="00BA79B0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  <w:r w:rsidRPr="00280FCC">
        <w:rPr>
          <w:rFonts w:ascii="Georgia" w:hAnsi="Georgia" w:cs="Tiepolo-Book"/>
          <w:sz w:val="28"/>
          <w:szCs w:val="28"/>
        </w:rPr>
        <w:t>A reader continues: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r w:rsidRPr="00280FCC">
        <w:rPr>
          <w:rFonts w:ascii="Georgia" w:hAnsi="Georgia" w:cs="Tiepolo-Bold"/>
          <w:b/>
          <w:bCs/>
          <w:sz w:val="28"/>
          <w:szCs w:val="28"/>
        </w:rPr>
        <w:t xml:space="preserve">That these faithful Christians, </w:t>
      </w:r>
      <w:r w:rsidRPr="00280FCC">
        <w:rPr>
          <w:rFonts w:ascii="Georgia" w:hAnsi="Georgia" w:cs="Tiepolo-Book"/>
          <w:sz w:val="28"/>
          <w:szCs w:val="28"/>
        </w:rPr>
        <w:t xml:space="preserve">N. </w:t>
      </w:r>
      <w:r w:rsidRPr="00280FCC">
        <w:rPr>
          <w:rFonts w:ascii="Georgia" w:hAnsi="Georgia" w:cs="Tiepolo-Bold"/>
          <w:b/>
          <w:bCs/>
          <w:sz w:val="28"/>
          <w:szCs w:val="28"/>
        </w:rPr>
        <w:t xml:space="preserve">and </w:t>
      </w:r>
      <w:r w:rsidRPr="00280FCC">
        <w:rPr>
          <w:rFonts w:ascii="Georgia" w:hAnsi="Georgia" w:cs="Tiepolo-Book"/>
          <w:sz w:val="28"/>
          <w:szCs w:val="28"/>
        </w:rPr>
        <w:t>N.</w:t>
      </w:r>
      <w:r w:rsidRPr="00280FCC">
        <w:rPr>
          <w:rFonts w:ascii="Georgia" w:hAnsi="Georgia" w:cs="Tiepolo-Bold"/>
          <w:b/>
          <w:bCs/>
          <w:sz w:val="28"/>
          <w:szCs w:val="28"/>
        </w:rPr>
        <w:t>,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newly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joined in Holy Matrimony,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may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always enjoy health and well-being,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let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us pray to the Lord.</w:t>
      </w:r>
    </w:p>
    <w:p w:rsidR="00BA79B0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  <w:r w:rsidRPr="00280FCC">
        <w:rPr>
          <w:rFonts w:ascii="Georgia" w:hAnsi="Georgia" w:cs="Tiepolo-Book"/>
          <w:sz w:val="28"/>
          <w:szCs w:val="28"/>
        </w:rPr>
        <w:t>R. Lord, we ask you, hear our prayer</w:t>
      </w:r>
    </w:p>
    <w:p w:rsidR="00BA79B0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  <w:proofErr w:type="gramStart"/>
      <w:r w:rsidRPr="00280FCC">
        <w:rPr>
          <w:rFonts w:ascii="Georgia" w:hAnsi="Georgia" w:cs="Tiepolo-Book"/>
          <w:sz w:val="28"/>
          <w:szCs w:val="28"/>
        </w:rPr>
        <w:t>Or another appropriate response of the people.</w:t>
      </w:r>
      <w:proofErr w:type="gramEnd"/>
    </w:p>
    <w:p w:rsidR="00BA79B0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r w:rsidRPr="00280FCC">
        <w:rPr>
          <w:rFonts w:ascii="Georgia" w:hAnsi="Georgia" w:cs="Tiepolo-Bold"/>
          <w:b/>
          <w:bCs/>
          <w:sz w:val="28"/>
          <w:szCs w:val="28"/>
        </w:rPr>
        <w:t>That he will bless their covenant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as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he chose to sanctify marriage at Cana in Galilee,</w:t>
      </w:r>
    </w:p>
    <w:p w:rsid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let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us pray to the Lord. </w:t>
      </w:r>
      <w:r w:rsidRPr="00280FCC">
        <w:rPr>
          <w:rFonts w:ascii="Georgia" w:hAnsi="Georgia" w:cs="Tiepolo-Book"/>
          <w:sz w:val="28"/>
          <w:szCs w:val="28"/>
        </w:rPr>
        <w:t>R.</w:t>
      </w:r>
    </w:p>
    <w:p w:rsidR="00BA79B0" w:rsidRPr="00280FCC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r w:rsidRPr="00280FCC">
        <w:rPr>
          <w:rFonts w:ascii="Georgia" w:hAnsi="Georgia" w:cs="Tiepolo-Bold"/>
          <w:b/>
          <w:bCs/>
          <w:sz w:val="28"/>
          <w:szCs w:val="28"/>
        </w:rPr>
        <w:t>That they be granted perfect and fruitful love,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peace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and strength,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and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that they bear faithful witness to the name of Christian,</w:t>
      </w:r>
    </w:p>
    <w:p w:rsid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let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us pray to the Lord. </w:t>
      </w:r>
      <w:r w:rsidRPr="00280FCC">
        <w:rPr>
          <w:rFonts w:ascii="Georgia" w:hAnsi="Georgia" w:cs="Tiepolo-Book"/>
          <w:sz w:val="28"/>
          <w:szCs w:val="28"/>
        </w:rPr>
        <w:t>R.</w:t>
      </w:r>
    </w:p>
    <w:p w:rsidR="00BA79B0" w:rsidRPr="00280FCC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r w:rsidRPr="00280FCC">
        <w:rPr>
          <w:rFonts w:ascii="Georgia" w:hAnsi="Georgia" w:cs="Tiepolo-Bold"/>
          <w:b/>
          <w:bCs/>
          <w:sz w:val="28"/>
          <w:szCs w:val="28"/>
        </w:rPr>
        <w:t>That the Christian people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may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grow in virtue day by day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and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that all who are burdened by any need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may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receive the help of grace from above,</w:t>
      </w:r>
    </w:p>
    <w:p w:rsid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let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us pray to the Lord. </w:t>
      </w:r>
      <w:r w:rsidRPr="00280FCC">
        <w:rPr>
          <w:rFonts w:ascii="Georgia" w:hAnsi="Georgia" w:cs="Tiepolo-Book"/>
          <w:sz w:val="28"/>
          <w:szCs w:val="28"/>
        </w:rPr>
        <w:t>R.</w:t>
      </w:r>
    </w:p>
    <w:p w:rsidR="00BA79B0" w:rsidRPr="00280FCC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r w:rsidRPr="00280FCC">
        <w:rPr>
          <w:rFonts w:ascii="Georgia" w:hAnsi="Georgia" w:cs="Tiepolo-Bold"/>
          <w:b/>
          <w:bCs/>
          <w:sz w:val="28"/>
          <w:szCs w:val="28"/>
        </w:rPr>
        <w:t>That the grace of the Sacrament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will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be renewed by the Holy Spirit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in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all married persons here present,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lastRenderedPageBreak/>
        <w:t>let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us pray to the Lord. </w:t>
      </w:r>
      <w:r w:rsidRPr="00280FCC">
        <w:rPr>
          <w:rFonts w:ascii="Georgia" w:hAnsi="Georgia" w:cs="Tiepolo-Book"/>
          <w:sz w:val="28"/>
          <w:szCs w:val="28"/>
        </w:rPr>
        <w:t>R.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  <w:r w:rsidRPr="00280FCC">
        <w:rPr>
          <w:rFonts w:ascii="Georgia" w:hAnsi="Georgia" w:cs="Tiepolo-Book"/>
          <w:sz w:val="28"/>
          <w:szCs w:val="28"/>
        </w:rPr>
        <w:t>The priest or deacon concludes: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r w:rsidRPr="00280FCC">
        <w:rPr>
          <w:rFonts w:ascii="Georgia" w:hAnsi="Georgia" w:cs="Tiepolo-Bold"/>
          <w:b/>
          <w:bCs/>
          <w:sz w:val="28"/>
          <w:szCs w:val="28"/>
        </w:rPr>
        <w:t>Graciously pour out upon this husband and wife, O Lord,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the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Spirit of your love,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to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make them one heart and one soul,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so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that nothing whatever may divide those you have joined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and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no harm come to those you have filled with your blessing.</w:t>
      </w:r>
    </w:p>
    <w:p w:rsid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Through Christ our Lord.</w:t>
      </w:r>
      <w:proofErr w:type="gramEnd"/>
    </w:p>
    <w:p w:rsidR="00BA79B0" w:rsidRPr="00280FCC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</w:p>
    <w:p w:rsidR="00280FCC" w:rsidRPr="00280FCC" w:rsidRDefault="00280FCC" w:rsidP="00280FCC">
      <w:pPr>
        <w:spacing w:after="0" w:line="240" w:lineRule="auto"/>
        <w:contextualSpacing/>
        <w:rPr>
          <w:rFonts w:ascii="Georgia" w:hAnsi="Georgia" w:cs="Tiepolo-Book"/>
          <w:sz w:val="28"/>
          <w:szCs w:val="28"/>
        </w:rPr>
      </w:pPr>
      <w:r w:rsidRPr="00280FCC">
        <w:rPr>
          <w:rFonts w:ascii="Georgia" w:hAnsi="Georgia" w:cs="Tiepolo-Book"/>
          <w:sz w:val="28"/>
          <w:szCs w:val="28"/>
        </w:rPr>
        <w:t>R. Amen.</w:t>
      </w:r>
    </w:p>
    <w:p w:rsidR="00280FCC" w:rsidRDefault="00280FCC" w:rsidP="00280FCC">
      <w:pPr>
        <w:spacing w:after="0" w:line="240" w:lineRule="auto"/>
        <w:contextualSpacing/>
        <w:rPr>
          <w:rFonts w:ascii="Georgia" w:hAnsi="Georgia" w:cs="Tiepolo-Book"/>
          <w:sz w:val="28"/>
          <w:szCs w:val="28"/>
        </w:rPr>
      </w:pPr>
    </w:p>
    <w:p w:rsidR="00124E4D" w:rsidRPr="00124E4D" w:rsidRDefault="00124E4D" w:rsidP="00124E4D">
      <w:pPr>
        <w:spacing w:after="240"/>
        <w:rPr>
          <w:rFonts w:ascii="Georgia" w:eastAsia="Times New Roman" w:hAnsi="Georgia"/>
          <w:sz w:val="28"/>
        </w:rPr>
      </w:pPr>
      <w:proofErr w:type="gramStart"/>
      <w:r>
        <w:rPr>
          <w:rFonts w:ascii="Georgia" w:eastAsia="Times New Roman" w:hAnsi="Georgia" w:cs="Helvetica"/>
          <w:sz w:val="24"/>
          <w:szCs w:val="20"/>
        </w:rPr>
        <w:t>P</w:t>
      </w:r>
      <w:r w:rsidRPr="00124E4D">
        <w:rPr>
          <w:rFonts w:ascii="Georgia" w:eastAsia="Times New Roman" w:hAnsi="Georgia" w:cs="Helvetica"/>
          <w:sz w:val="24"/>
          <w:szCs w:val="20"/>
        </w:rPr>
        <w:t xml:space="preserve">rayer texts from the English translation of </w:t>
      </w:r>
      <w:r w:rsidRPr="00124E4D">
        <w:rPr>
          <w:rFonts w:ascii="Georgia" w:eastAsia="Times New Roman" w:hAnsi="Georgia" w:cs="Helvetica"/>
          <w:i/>
          <w:iCs/>
          <w:sz w:val="24"/>
          <w:szCs w:val="20"/>
        </w:rPr>
        <w:t xml:space="preserve">The Order of Celebrating Matrimony </w:t>
      </w:r>
      <w:r w:rsidRPr="00124E4D">
        <w:rPr>
          <w:rFonts w:ascii="Georgia" w:eastAsia="Times New Roman" w:hAnsi="Georgia" w:cs="Helvetica"/>
          <w:sz w:val="24"/>
          <w:szCs w:val="20"/>
        </w:rPr>
        <w:t>© 2013, ICEL.</w:t>
      </w:r>
      <w:proofErr w:type="gramEnd"/>
      <w:r w:rsidRPr="00124E4D">
        <w:rPr>
          <w:rFonts w:ascii="Georgia" w:eastAsia="Times New Roman" w:hAnsi="Georgia" w:cs="Helvetica"/>
          <w:sz w:val="24"/>
          <w:szCs w:val="20"/>
        </w:rPr>
        <w:t xml:space="preserve"> All rights reserved.</w:t>
      </w:r>
    </w:p>
    <w:p w:rsidR="00124E4D" w:rsidRPr="00280FCC" w:rsidRDefault="00124E4D" w:rsidP="00280FCC">
      <w:pPr>
        <w:spacing w:after="0" w:line="240" w:lineRule="auto"/>
        <w:contextualSpacing/>
        <w:rPr>
          <w:rFonts w:ascii="Georgia" w:hAnsi="Georgia" w:cs="Tiepolo-Book"/>
          <w:sz w:val="28"/>
          <w:szCs w:val="28"/>
        </w:rPr>
      </w:pPr>
    </w:p>
    <w:p w:rsidR="00BA79B0" w:rsidRDefault="00BA79B0">
      <w:pPr>
        <w:rPr>
          <w:rFonts w:ascii="Georgia" w:hAnsi="Georgia" w:cs="ArnoPro-Bold"/>
          <w:b/>
          <w:bCs/>
          <w:sz w:val="28"/>
          <w:szCs w:val="28"/>
        </w:rPr>
      </w:pPr>
      <w:r>
        <w:rPr>
          <w:rFonts w:ascii="Georgia" w:hAnsi="Georgia" w:cs="ArnoPro-Bold"/>
          <w:b/>
          <w:bCs/>
          <w:sz w:val="28"/>
          <w:szCs w:val="28"/>
        </w:rPr>
        <w:br w:type="page"/>
      </w:r>
      <w:bookmarkStart w:id="0" w:name="_GoBack"/>
      <w:bookmarkEnd w:id="0"/>
    </w:p>
    <w:p w:rsidR="00280FCC" w:rsidRPr="00BD1180" w:rsidRDefault="00280FCC" w:rsidP="00BD1180">
      <w:pPr>
        <w:autoSpaceDE w:val="0"/>
        <w:autoSpaceDN w:val="0"/>
        <w:adjustRightInd w:val="0"/>
        <w:spacing w:after="0" w:line="240" w:lineRule="auto"/>
        <w:rPr>
          <w:rFonts w:ascii="Georgia" w:hAnsi="Georgia" w:cs="ArnoPro-Bold"/>
          <w:b/>
          <w:bCs/>
          <w:sz w:val="40"/>
          <w:szCs w:val="40"/>
        </w:rPr>
      </w:pPr>
      <w:r w:rsidRPr="00BD1180">
        <w:rPr>
          <w:rFonts w:ascii="Georgia" w:hAnsi="Georgia" w:cs="ArnoPro-Bold"/>
          <w:b/>
          <w:bCs/>
          <w:sz w:val="40"/>
          <w:szCs w:val="40"/>
        </w:rPr>
        <w:lastRenderedPageBreak/>
        <w:t>J2</w:t>
      </w:r>
    </w:p>
    <w:p w:rsidR="00BA79B0" w:rsidRPr="00280FCC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ArnoPro-Bold"/>
          <w:b/>
          <w:bCs/>
          <w:sz w:val="28"/>
          <w:szCs w:val="28"/>
        </w:rPr>
      </w:pP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  <w:r w:rsidRPr="00280FCC">
        <w:rPr>
          <w:rFonts w:ascii="Georgia" w:hAnsi="Georgia" w:cs="Tiepolo-Book"/>
          <w:sz w:val="28"/>
          <w:szCs w:val="28"/>
        </w:rPr>
        <w:t>The priest or deacon begins: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r w:rsidRPr="00280FCC">
        <w:rPr>
          <w:rFonts w:ascii="Georgia" w:hAnsi="Georgia" w:cs="Tiepolo-Bold"/>
          <w:b/>
          <w:bCs/>
          <w:sz w:val="28"/>
          <w:szCs w:val="28"/>
        </w:rPr>
        <w:t>Dear brothers and sisters,</w:t>
      </w:r>
    </w:p>
    <w:p w:rsidR="00280FCC" w:rsidRPr="00280FCC" w:rsidRDefault="00280FCC" w:rsidP="00280FCC">
      <w:pPr>
        <w:spacing w:after="0" w:line="240" w:lineRule="auto"/>
        <w:contextualSpacing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let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us accompany this new family with our prayers,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that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the mutual love of this couple may grow daily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and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that God in his kindness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will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sustain all families throughout the world.</w:t>
      </w:r>
    </w:p>
    <w:p w:rsidR="00BA79B0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r w:rsidRPr="00280FCC">
        <w:rPr>
          <w:rFonts w:ascii="Georgia" w:hAnsi="Georgia" w:cs="Tiepolo-Bold"/>
          <w:b/>
          <w:bCs/>
          <w:sz w:val="28"/>
          <w:szCs w:val="28"/>
        </w:rPr>
        <w:t>For this bride and groom,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and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for their well-being as a family,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let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us pray to the Lord.</w:t>
      </w:r>
    </w:p>
    <w:p w:rsidR="00BA79B0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  <w:r w:rsidRPr="00280FCC">
        <w:rPr>
          <w:rFonts w:ascii="Georgia" w:hAnsi="Georgia" w:cs="Tiepolo-Book"/>
          <w:sz w:val="28"/>
          <w:szCs w:val="28"/>
        </w:rPr>
        <w:t xml:space="preserve">R. Lord, we ask you, </w:t>
      </w:r>
      <w:proofErr w:type="gramStart"/>
      <w:r w:rsidRPr="00280FCC">
        <w:rPr>
          <w:rFonts w:ascii="Georgia" w:hAnsi="Georgia" w:cs="Tiepolo-Book"/>
          <w:sz w:val="28"/>
          <w:szCs w:val="28"/>
        </w:rPr>
        <w:t>hear</w:t>
      </w:r>
      <w:proofErr w:type="gramEnd"/>
      <w:r w:rsidRPr="00280FCC">
        <w:rPr>
          <w:rFonts w:ascii="Georgia" w:hAnsi="Georgia" w:cs="Tiepolo-Book"/>
          <w:sz w:val="28"/>
          <w:szCs w:val="28"/>
        </w:rPr>
        <w:t xml:space="preserve"> our prayer.</w:t>
      </w:r>
    </w:p>
    <w:p w:rsidR="00BA79B0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  <w:proofErr w:type="gramStart"/>
      <w:r w:rsidRPr="00280FCC">
        <w:rPr>
          <w:rFonts w:ascii="Georgia" w:hAnsi="Georgia" w:cs="Tiepolo-Book"/>
          <w:sz w:val="28"/>
          <w:szCs w:val="28"/>
        </w:rPr>
        <w:t>Or another appropriate response of the people.</w:t>
      </w:r>
      <w:proofErr w:type="gramEnd"/>
    </w:p>
    <w:p w:rsidR="00BA79B0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r w:rsidRPr="00280FCC">
        <w:rPr>
          <w:rFonts w:ascii="Georgia" w:hAnsi="Georgia" w:cs="Tiepolo-Bold"/>
          <w:b/>
          <w:bCs/>
          <w:sz w:val="28"/>
          <w:szCs w:val="28"/>
        </w:rPr>
        <w:t>For their relatives and friends,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and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for all who have assisted this couple,</w:t>
      </w:r>
    </w:p>
    <w:p w:rsid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let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us pray to the Lord. </w:t>
      </w:r>
      <w:r w:rsidRPr="00280FCC">
        <w:rPr>
          <w:rFonts w:ascii="Georgia" w:hAnsi="Georgia" w:cs="Tiepolo-Book"/>
          <w:sz w:val="28"/>
          <w:szCs w:val="28"/>
        </w:rPr>
        <w:t>R.</w:t>
      </w:r>
    </w:p>
    <w:p w:rsidR="00BA79B0" w:rsidRPr="00280FCC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r w:rsidRPr="00280FCC">
        <w:rPr>
          <w:rFonts w:ascii="Georgia" w:hAnsi="Georgia" w:cs="Tiepolo-Bold"/>
          <w:b/>
          <w:bCs/>
          <w:sz w:val="28"/>
          <w:szCs w:val="28"/>
        </w:rPr>
        <w:t>For young people preparing to enter Marriage,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and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for all whom the Lord is calling to another state in life,</w:t>
      </w:r>
    </w:p>
    <w:p w:rsid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let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us pray to the Lord. </w:t>
      </w:r>
      <w:r w:rsidRPr="00280FCC">
        <w:rPr>
          <w:rFonts w:ascii="Georgia" w:hAnsi="Georgia" w:cs="Tiepolo-Book"/>
          <w:sz w:val="28"/>
          <w:szCs w:val="28"/>
        </w:rPr>
        <w:t>R.</w:t>
      </w:r>
    </w:p>
    <w:p w:rsidR="00BA79B0" w:rsidRPr="00280FCC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r w:rsidRPr="00280FCC">
        <w:rPr>
          <w:rFonts w:ascii="Georgia" w:hAnsi="Georgia" w:cs="Tiepolo-Bold"/>
          <w:b/>
          <w:bCs/>
          <w:sz w:val="28"/>
          <w:szCs w:val="28"/>
        </w:rPr>
        <w:t>For all families throughout the world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and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for lasting peace among all people,</w:t>
      </w:r>
    </w:p>
    <w:p w:rsid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let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us pray to the Lord. </w:t>
      </w:r>
      <w:r w:rsidRPr="00280FCC">
        <w:rPr>
          <w:rFonts w:ascii="Georgia" w:hAnsi="Georgia" w:cs="Tiepolo-Book"/>
          <w:sz w:val="28"/>
          <w:szCs w:val="28"/>
        </w:rPr>
        <w:t>R.</w:t>
      </w:r>
    </w:p>
    <w:p w:rsidR="00BA79B0" w:rsidRPr="00280FCC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r w:rsidRPr="00280FCC">
        <w:rPr>
          <w:rFonts w:ascii="Georgia" w:hAnsi="Georgia" w:cs="Tiepolo-Bold"/>
          <w:b/>
          <w:bCs/>
          <w:sz w:val="28"/>
          <w:szCs w:val="28"/>
        </w:rPr>
        <w:t>For all members of our families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who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have passed from this world,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and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for all the departed,</w:t>
      </w:r>
    </w:p>
    <w:p w:rsid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let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us pray to the Lord. </w:t>
      </w:r>
      <w:r w:rsidRPr="00280FCC">
        <w:rPr>
          <w:rFonts w:ascii="Georgia" w:hAnsi="Georgia" w:cs="Tiepolo-Book"/>
          <w:sz w:val="28"/>
          <w:szCs w:val="28"/>
        </w:rPr>
        <w:t>R.</w:t>
      </w:r>
    </w:p>
    <w:p w:rsidR="00BA79B0" w:rsidRPr="00280FCC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r w:rsidRPr="00280FCC">
        <w:rPr>
          <w:rFonts w:ascii="Georgia" w:hAnsi="Georgia" w:cs="Tiepolo-Bold"/>
          <w:b/>
          <w:bCs/>
          <w:sz w:val="28"/>
          <w:szCs w:val="28"/>
        </w:rPr>
        <w:t>For the Church, the holy People of God,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and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for unity among all Christians,</w:t>
      </w:r>
    </w:p>
    <w:p w:rsid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let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us pray to the Lord. </w:t>
      </w:r>
      <w:r w:rsidRPr="00280FCC">
        <w:rPr>
          <w:rFonts w:ascii="Georgia" w:hAnsi="Georgia" w:cs="Tiepolo-Book"/>
          <w:sz w:val="28"/>
          <w:szCs w:val="28"/>
        </w:rPr>
        <w:t>R.</w:t>
      </w:r>
    </w:p>
    <w:p w:rsidR="00BA79B0" w:rsidRPr="00280FCC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ok"/>
          <w:sz w:val="28"/>
          <w:szCs w:val="28"/>
        </w:rPr>
      </w:pPr>
      <w:r w:rsidRPr="00280FCC">
        <w:rPr>
          <w:rFonts w:ascii="Georgia" w:hAnsi="Georgia" w:cs="Tiepolo-Book"/>
          <w:sz w:val="28"/>
          <w:szCs w:val="28"/>
        </w:rPr>
        <w:t>The priest or deacon concludes: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r w:rsidRPr="00280FCC">
        <w:rPr>
          <w:rFonts w:ascii="Georgia" w:hAnsi="Georgia" w:cs="Tiepolo-Bold"/>
          <w:b/>
          <w:bCs/>
          <w:sz w:val="28"/>
          <w:szCs w:val="28"/>
        </w:rPr>
        <w:lastRenderedPageBreak/>
        <w:t>Lord Jesus, who are present in our midst,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as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</w:t>
      </w:r>
      <w:r w:rsidRPr="00280FCC">
        <w:rPr>
          <w:rFonts w:ascii="Georgia" w:hAnsi="Georgia" w:cs="Tiepolo-Book"/>
          <w:sz w:val="28"/>
          <w:szCs w:val="28"/>
        </w:rPr>
        <w:t xml:space="preserve">N. </w:t>
      </w:r>
      <w:r w:rsidRPr="00280FCC">
        <w:rPr>
          <w:rFonts w:ascii="Georgia" w:hAnsi="Georgia" w:cs="Tiepolo-Bold"/>
          <w:b/>
          <w:bCs/>
          <w:sz w:val="28"/>
          <w:szCs w:val="28"/>
        </w:rPr>
        <w:t xml:space="preserve">and </w:t>
      </w:r>
      <w:r w:rsidRPr="00280FCC">
        <w:rPr>
          <w:rFonts w:ascii="Georgia" w:hAnsi="Georgia" w:cs="Tiepolo-Book"/>
          <w:sz w:val="28"/>
          <w:szCs w:val="28"/>
        </w:rPr>
        <w:t xml:space="preserve">N. </w:t>
      </w:r>
      <w:r w:rsidRPr="00280FCC">
        <w:rPr>
          <w:rFonts w:ascii="Georgia" w:hAnsi="Georgia" w:cs="Tiepolo-Bold"/>
          <w:b/>
          <w:bCs/>
          <w:sz w:val="28"/>
          <w:szCs w:val="28"/>
        </w:rPr>
        <w:t>seal their union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accept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our prayer</w:t>
      </w:r>
    </w:p>
    <w:p w:rsidR="00280FCC" w:rsidRP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proofErr w:type="gramStart"/>
      <w:r w:rsidRPr="00280FCC">
        <w:rPr>
          <w:rFonts w:ascii="Georgia" w:hAnsi="Georgia" w:cs="Tiepolo-Bold"/>
          <w:b/>
          <w:bCs/>
          <w:sz w:val="28"/>
          <w:szCs w:val="28"/>
        </w:rPr>
        <w:t>and</w:t>
      </w:r>
      <w:proofErr w:type="gramEnd"/>
      <w:r w:rsidRPr="00280FCC">
        <w:rPr>
          <w:rFonts w:ascii="Georgia" w:hAnsi="Georgia" w:cs="Tiepolo-Bold"/>
          <w:b/>
          <w:bCs/>
          <w:sz w:val="28"/>
          <w:szCs w:val="28"/>
        </w:rPr>
        <w:t xml:space="preserve"> fill us with your Spirit.</w:t>
      </w:r>
    </w:p>
    <w:p w:rsidR="00280FCC" w:rsidRDefault="00280FCC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  <w:r w:rsidRPr="00280FCC">
        <w:rPr>
          <w:rFonts w:ascii="Georgia" w:hAnsi="Georgia" w:cs="Tiepolo-Bold"/>
          <w:b/>
          <w:bCs/>
          <w:sz w:val="28"/>
          <w:szCs w:val="28"/>
        </w:rPr>
        <w:t>Who live and reign for ever and ever.</w:t>
      </w:r>
    </w:p>
    <w:p w:rsidR="00BA79B0" w:rsidRPr="00280FCC" w:rsidRDefault="00BA79B0" w:rsidP="00280FCC">
      <w:pPr>
        <w:autoSpaceDE w:val="0"/>
        <w:autoSpaceDN w:val="0"/>
        <w:adjustRightInd w:val="0"/>
        <w:spacing w:after="0" w:line="240" w:lineRule="auto"/>
        <w:rPr>
          <w:rFonts w:ascii="Georgia" w:hAnsi="Georgia" w:cs="Tiepolo-Bold"/>
          <w:b/>
          <w:bCs/>
          <w:sz w:val="28"/>
          <w:szCs w:val="28"/>
        </w:rPr>
      </w:pPr>
    </w:p>
    <w:p w:rsidR="00280FCC" w:rsidRPr="00280FCC" w:rsidRDefault="00280FCC" w:rsidP="00280FCC">
      <w:pPr>
        <w:spacing w:after="0" w:line="240" w:lineRule="auto"/>
        <w:contextualSpacing/>
        <w:rPr>
          <w:rFonts w:ascii="Georgia" w:hAnsi="Georgia"/>
          <w:sz w:val="28"/>
          <w:szCs w:val="28"/>
        </w:rPr>
      </w:pPr>
      <w:r w:rsidRPr="00280FCC">
        <w:rPr>
          <w:rFonts w:ascii="Georgia" w:hAnsi="Georgia" w:cs="Tiepolo-Book"/>
          <w:sz w:val="28"/>
          <w:szCs w:val="28"/>
        </w:rPr>
        <w:t>R. Amen.</w:t>
      </w:r>
    </w:p>
    <w:p w:rsidR="00280FCC" w:rsidRPr="00280FCC" w:rsidRDefault="00280FCC" w:rsidP="00280FCC">
      <w:pPr>
        <w:spacing w:after="0" w:line="240" w:lineRule="auto"/>
        <w:contextualSpacing/>
        <w:rPr>
          <w:rFonts w:ascii="Georgia" w:hAnsi="Georgia"/>
          <w:sz w:val="28"/>
          <w:szCs w:val="28"/>
        </w:rPr>
      </w:pPr>
    </w:p>
    <w:p w:rsidR="00124E4D" w:rsidRPr="00124E4D" w:rsidRDefault="00124E4D" w:rsidP="00124E4D">
      <w:pPr>
        <w:spacing w:after="240"/>
        <w:rPr>
          <w:rFonts w:ascii="Georgia" w:eastAsia="Times New Roman" w:hAnsi="Georgia"/>
          <w:sz w:val="28"/>
        </w:rPr>
      </w:pPr>
      <w:proofErr w:type="gramStart"/>
      <w:r>
        <w:rPr>
          <w:rFonts w:ascii="Georgia" w:eastAsia="Times New Roman" w:hAnsi="Georgia" w:cs="Helvetica"/>
          <w:sz w:val="24"/>
          <w:szCs w:val="20"/>
        </w:rPr>
        <w:t>P</w:t>
      </w:r>
      <w:r w:rsidRPr="00124E4D">
        <w:rPr>
          <w:rFonts w:ascii="Georgia" w:eastAsia="Times New Roman" w:hAnsi="Georgia" w:cs="Helvetica"/>
          <w:sz w:val="24"/>
          <w:szCs w:val="20"/>
        </w:rPr>
        <w:t xml:space="preserve">rayer texts from the English translation of </w:t>
      </w:r>
      <w:r w:rsidRPr="00124E4D">
        <w:rPr>
          <w:rFonts w:ascii="Georgia" w:eastAsia="Times New Roman" w:hAnsi="Georgia" w:cs="Helvetica"/>
          <w:i/>
          <w:iCs/>
          <w:sz w:val="24"/>
          <w:szCs w:val="20"/>
        </w:rPr>
        <w:t xml:space="preserve">The Order of Celebrating Matrimony </w:t>
      </w:r>
      <w:r w:rsidRPr="00124E4D">
        <w:rPr>
          <w:rFonts w:ascii="Georgia" w:eastAsia="Times New Roman" w:hAnsi="Georgia" w:cs="Helvetica"/>
          <w:sz w:val="24"/>
          <w:szCs w:val="20"/>
        </w:rPr>
        <w:t>© 2013, ICEL.</w:t>
      </w:r>
      <w:proofErr w:type="gramEnd"/>
      <w:r w:rsidRPr="00124E4D">
        <w:rPr>
          <w:rFonts w:ascii="Georgia" w:eastAsia="Times New Roman" w:hAnsi="Georgia" w:cs="Helvetica"/>
          <w:sz w:val="24"/>
          <w:szCs w:val="20"/>
        </w:rPr>
        <w:t xml:space="preserve"> All rights reserved.</w:t>
      </w:r>
    </w:p>
    <w:p w:rsidR="00124E4D" w:rsidRPr="00280FCC" w:rsidRDefault="00124E4D" w:rsidP="00280FCC">
      <w:pPr>
        <w:spacing w:after="0" w:line="240" w:lineRule="auto"/>
        <w:contextualSpacing/>
        <w:rPr>
          <w:rFonts w:ascii="Georgia" w:hAnsi="Georgia"/>
          <w:sz w:val="28"/>
          <w:szCs w:val="28"/>
        </w:rPr>
      </w:pPr>
    </w:p>
    <w:sectPr w:rsidR="00124E4D" w:rsidRPr="00280F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78" w:rsidRDefault="006F3878" w:rsidP="00EE49C9">
      <w:pPr>
        <w:spacing w:after="0" w:line="240" w:lineRule="auto"/>
      </w:pPr>
      <w:r>
        <w:separator/>
      </w:r>
    </w:p>
  </w:endnote>
  <w:endnote w:type="continuationSeparator" w:id="0">
    <w:p w:rsidR="006F3878" w:rsidRDefault="006F3878" w:rsidP="00EE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no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epolo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epol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A8" w:rsidRDefault="000770A8" w:rsidP="000770A8">
    <w:pPr>
      <w:pStyle w:val="Footer"/>
      <w:jc w:val="center"/>
    </w:pPr>
  </w:p>
  <w:p w:rsidR="00EE49C9" w:rsidRDefault="000770A8" w:rsidP="000770A8">
    <w:pPr>
      <w:pStyle w:val="Footer"/>
      <w:jc w:val="center"/>
    </w:pPr>
    <w:r>
      <w:rPr>
        <w:noProof/>
      </w:rPr>
      <w:drawing>
        <wp:inline distT="0" distB="0" distL="0" distR="0">
          <wp:extent cx="1158949" cy="457182"/>
          <wp:effectExtent l="0" t="0" r="3175" b="635"/>
          <wp:docPr id="1" name="Picture 1" descr="http://togetherforlifeonline.com/wp-content/uploads/2011/08/together-for-life-onli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ogetherforlifeonline.com/wp-content/uploads/2011/08/together-for-life-onlin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177" cy="45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78" w:rsidRDefault="006F3878" w:rsidP="00EE49C9">
      <w:pPr>
        <w:spacing w:after="0" w:line="240" w:lineRule="auto"/>
      </w:pPr>
      <w:r>
        <w:separator/>
      </w:r>
    </w:p>
  </w:footnote>
  <w:footnote w:type="continuationSeparator" w:id="0">
    <w:p w:rsidR="006F3878" w:rsidRDefault="006F3878" w:rsidP="00EE4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CC"/>
    <w:rsid w:val="00067B38"/>
    <w:rsid w:val="000770A8"/>
    <w:rsid w:val="00124E4D"/>
    <w:rsid w:val="001D7A60"/>
    <w:rsid w:val="00280FCC"/>
    <w:rsid w:val="0043755A"/>
    <w:rsid w:val="00445223"/>
    <w:rsid w:val="00590310"/>
    <w:rsid w:val="006B1D2F"/>
    <w:rsid w:val="006F28F4"/>
    <w:rsid w:val="006F3878"/>
    <w:rsid w:val="00AF1E8D"/>
    <w:rsid w:val="00B6450F"/>
    <w:rsid w:val="00B6780B"/>
    <w:rsid w:val="00BA79B0"/>
    <w:rsid w:val="00BD1180"/>
    <w:rsid w:val="00EE49C9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C9"/>
  </w:style>
  <w:style w:type="paragraph" w:styleId="Footer">
    <w:name w:val="footer"/>
    <w:basedOn w:val="Normal"/>
    <w:link w:val="FooterChar"/>
    <w:uiPriority w:val="99"/>
    <w:unhideWhenUsed/>
    <w:rsid w:val="00EE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C9"/>
  </w:style>
  <w:style w:type="paragraph" w:styleId="BalloonText">
    <w:name w:val="Balloon Text"/>
    <w:basedOn w:val="Normal"/>
    <w:link w:val="BalloonTextChar"/>
    <w:uiPriority w:val="99"/>
    <w:semiHidden/>
    <w:unhideWhenUsed/>
    <w:rsid w:val="0007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C9"/>
  </w:style>
  <w:style w:type="paragraph" w:styleId="Footer">
    <w:name w:val="footer"/>
    <w:basedOn w:val="Normal"/>
    <w:link w:val="FooterChar"/>
    <w:uiPriority w:val="99"/>
    <w:unhideWhenUsed/>
    <w:rsid w:val="00EE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C9"/>
  </w:style>
  <w:style w:type="paragraph" w:styleId="BalloonText">
    <w:name w:val="Balloon Text"/>
    <w:basedOn w:val="Normal"/>
    <w:link w:val="BalloonTextChar"/>
    <w:uiPriority w:val="99"/>
    <w:semiHidden/>
    <w:unhideWhenUsed/>
    <w:rsid w:val="0007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424</Words>
  <Characters>2422</Characters>
  <Application>Microsoft Office Word</Application>
  <DocSecurity>0</DocSecurity>
  <Lines>20</Lines>
  <Paragraphs>5</Paragraphs>
  <ScaleCrop>false</ScaleCrop>
  <Company>Ave Maria Press Inc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Dees</dc:creator>
  <cp:lastModifiedBy>Jared Dees</cp:lastModifiedBy>
  <cp:revision>7</cp:revision>
  <dcterms:created xsi:type="dcterms:W3CDTF">2017-07-12T15:12:00Z</dcterms:created>
  <dcterms:modified xsi:type="dcterms:W3CDTF">2017-07-12T15:35:00Z</dcterms:modified>
</cp:coreProperties>
</file>